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pacing w:val="-11"/>
          <w:sz w:val="32"/>
          <w:szCs w:val="15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15"/>
          <w:lang w:val="en-US" w:eastAsia="zh-CN" w:bidi="ar-SA"/>
        </w:rPr>
        <w:t>附件2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lang w:val="en-US" w:eastAsia="zh-CN" w:bidi="ar-SA"/>
        </w:rPr>
        <w:t>黑龙江省农业农村厅发展规划</w:t>
      </w:r>
      <w:r>
        <w:rPr>
          <w:rFonts w:hint="default" w:ascii="Times New Roman" w:hAnsi="Times New Roman" w:eastAsia="方正小标宋_GBK" w:cs="Times New Roman"/>
          <w:spacing w:val="-11"/>
          <w:sz w:val="44"/>
          <w:lang w:val="en-US" w:eastAsia="zh-CN" w:bidi="ar-SA"/>
        </w:rPr>
        <w:t>专家库专家</w:t>
      </w:r>
      <w:r>
        <w:rPr>
          <w:rFonts w:hint="default" w:ascii="Times New Roman" w:hAnsi="Times New Roman" w:eastAsia="方正小标宋_GBK" w:cs="Times New Roman"/>
          <w:spacing w:val="-11"/>
          <w:sz w:val="44"/>
          <w:lang w:val="en-US" w:eastAsia="zh-CN" w:bidi="ar-SA"/>
        </w:rPr>
        <w:t>信息</w:t>
      </w:r>
      <w:r>
        <w:rPr>
          <w:rFonts w:hint="default" w:ascii="Times New Roman" w:hAnsi="Times New Roman" w:eastAsia="方正小标宋_GBK" w:cs="Times New Roman"/>
          <w:spacing w:val="-11"/>
          <w:sz w:val="44"/>
          <w:lang w:val="en-US" w:eastAsia="zh-CN" w:bidi="ar-SA"/>
        </w:rPr>
        <w:t>表</w:t>
      </w:r>
    </w:p>
    <w:p>
      <w:pPr>
        <w:pStyle w:val="4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adjustRightInd/>
        <w:snapToGrid/>
        <w:spacing w:line="0" w:lineRule="atLeast"/>
        <w:rPr>
          <w:rFonts w:hint="default" w:ascii="Times New Roman" w:hAnsi="Times New Roman" w:cs="Times New Roman"/>
        </w:rPr>
      </w:pPr>
    </w:p>
    <w:tbl>
      <w:tblPr>
        <w:tblStyle w:val="6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315"/>
        <w:gridCol w:w="1582"/>
        <w:gridCol w:w="1266"/>
        <w:gridCol w:w="1583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姓 名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性 别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出生年月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政治面貌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参加工作时间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学 历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职称职级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研究方向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联系方式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及职务</w:t>
            </w:r>
          </w:p>
        </w:tc>
        <w:tc>
          <w:tcPr>
            <w:tcW w:w="7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及专业</w:t>
            </w:r>
          </w:p>
        </w:tc>
        <w:tc>
          <w:tcPr>
            <w:tcW w:w="7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u w:val="none"/>
                <w:vertAlign w:val="baseline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u w:val="none"/>
                <w:vertAlign w:val="baseline"/>
                <w:lang w:bidi="ar-SA"/>
              </w:rPr>
              <w:t>研究方向及取得的荣誉表彰情况</w:t>
            </w:r>
          </w:p>
        </w:tc>
        <w:tc>
          <w:tcPr>
            <w:tcW w:w="7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u w:val="none"/>
                <w:vertAlign w:val="baseline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u w:val="none"/>
                <w:vertAlign w:val="baseline"/>
                <w:lang w:bidi="ar-SA"/>
              </w:rPr>
              <w:t>近三年来完成的主要课题及相关重点工作</w:t>
            </w:r>
          </w:p>
        </w:tc>
        <w:tc>
          <w:tcPr>
            <w:tcW w:w="7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 w:bidi="ar-SA"/>
              </w:rPr>
              <w:t>个人简历</w:t>
            </w:r>
          </w:p>
        </w:tc>
        <w:tc>
          <w:tcPr>
            <w:tcW w:w="7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推荐单位意见</w:t>
            </w:r>
          </w:p>
        </w:tc>
        <w:tc>
          <w:tcPr>
            <w:tcW w:w="7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 xml:space="preserve">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 xml:space="preserve">                                      复核单位（公章）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 xml:space="preserve">                                    日期：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4BCC0D75"/>
    <w:rsid w:val="5BFA30D2"/>
    <w:rsid w:val="7EBE85E8"/>
    <w:rsid w:val="CEFAF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qFormat/>
    <w:uiPriority w:val="0"/>
    <w:pPr>
      <w:keepNext/>
      <w:keepLines/>
      <w:widowControl w:val="0"/>
      <w:autoSpaceDE/>
      <w:autoSpaceDN/>
      <w:adjustRightInd/>
      <w:snapToGrid/>
      <w:spacing w:line="360" w:lineRule="auto"/>
      <w:ind w:firstLine="200" w:firstLineChars="200"/>
      <w:jc w:val="both"/>
      <w:outlineLvl w:val="2"/>
    </w:pPr>
    <w:rPr>
      <w:rFonts w:ascii="Times New Roman" w:hAnsi="Times New Roman" w:eastAsia="黑体" w:cs="Times New Roman"/>
      <w:spacing w:val="0"/>
      <w:kern w:val="0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after="120" w:afterAutospacing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黑龙江省农业农村厅</Company>
  <Pages>1</Pages>
  <Words>137</Words>
  <Characters>137</Characters>
  <Lines>45</Lines>
  <Paragraphs>23</Paragraphs>
  <TotalTime>8</TotalTime>
  <ScaleCrop>false</ScaleCrop>
  <LinksUpToDate>false</LinksUpToDate>
  <CharactersWithSpaces>317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2025-04-15T00:53:00Z</dcterms:created>
  <dc:creator>刘杨</dc:creator>
  <cp:lastModifiedBy>我是一个好人.</cp:lastModifiedBy>
  <cp:lastPrinted>2025-10-23T22:11:00Z</cp:lastPrinted>
  <dcterms:modified xsi:type="dcterms:W3CDTF">2025-10-24T10:14:52Z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eyJoZGlkIjoiNjE2NWE2YTI1MzgyMGZjZTkzY2U2OTdhYmExNzY4ZmEiLCJ1c2VySWQiOiIxMTI3MDgyMjkxIn0=</vt:lpwstr>
  </property>
  <property fmtid="{D5CDD505-2E9C-101B-9397-08002B2CF9AE}" pid="3" name="KSOProductBuildVer">
    <vt:lpwstr>2052-11.8.2.1132</vt:lpwstr>
  </property>
  <property fmtid="{D5CDD505-2E9C-101B-9397-08002B2CF9AE}" pid="4" name="ICV">
    <vt:lpwstr>45A6100B4B94B6D5A3F3F568314D245F</vt:lpwstr>
  </property>
</Properties>
</file>